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47D" w:rsidRPr="003919C2" w:rsidRDefault="004870F1" w:rsidP="000A147D">
      <w:pPr>
        <w:tabs>
          <w:tab w:val="center" w:pos="6241"/>
          <w:tab w:val="left" w:pos="7740"/>
        </w:tabs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lang w:eastAsia="ru-RU"/>
        </w:rPr>
        <w:t>ПРИЛОЖЕНИЕ № 4</w:t>
      </w:r>
      <w:r w:rsidR="000A147D" w:rsidRPr="003919C2">
        <w:rPr>
          <w:rFonts w:ascii="Times New Roman" w:eastAsia="Times New Roman" w:hAnsi="Times New Roman" w:cs="Times New Roman"/>
          <w:lang w:eastAsia="ru-RU"/>
        </w:rPr>
        <w:t xml:space="preserve"> </w:t>
      </w:r>
      <w:r w:rsidR="000A147D" w:rsidRPr="003919C2">
        <w:rPr>
          <w:rFonts w:ascii="Times New Roman" w:eastAsia="Times New Roman" w:hAnsi="Times New Roman" w:cs="Times New Roman"/>
          <w:lang w:eastAsia="ru-RU"/>
        </w:rPr>
        <w:br/>
        <w:t xml:space="preserve">к извещению </w:t>
      </w:r>
      <w:r w:rsidR="000A147D" w:rsidRPr="003919C2">
        <w:rPr>
          <w:rFonts w:ascii="Times New Roman" w:eastAsia="Times New Roman" w:hAnsi="Times New Roman" w:cs="Times New Roman"/>
          <w:color w:val="000000"/>
          <w:lang w:eastAsia="ru-RU"/>
        </w:rPr>
        <w:t>о проведен</w:t>
      </w:r>
      <w:proofErr w:type="gramStart"/>
      <w:r w:rsidR="000A147D" w:rsidRPr="003919C2">
        <w:rPr>
          <w:rFonts w:ascii="Times New Roman" w:eastAsia="Times New Roman" w:hAnsi="Times New Roman" w:cs="Times New Roman"/>
          <w:color w:val="000000"/>
          <w:lang w:eastAsia="ru-RU"/>
        </w:rPr>
        <w:t>ии ау</w:t>
      </w:r>
      <w:proofErr w:type="gramEnd"/>
      <w:r w:rsidR="000A147D" w:rsidRPr="003919C2">
        <w:rPr>
          <w:rFonts w:ascii="Times New Roman" w:eastAsia="Times New Roman" w:hAnsi="Times New Roman" w:cs="Times New Roman"/>
          <w:color w:val="000000"/>
          <w:lang w:eastAsia="ru-RU"/>
        </w:rPr>
        <w:t>кциона</w:t>
      </w:r>
    </w:p>
    <w:p w:rsidR="00AB4AB6" w:rsidRPr="00CA36AD" w:rsidRDefault="00AB4AB6" w:rsidP="00671B29">
      <w:pPr>
        <w:tabs>
          <w:tab w:val="num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0A147D" w:rsidRDefault="00AB4AB6" w:rsidP="00671B29">
      <w:pPr>
        <w:tabs>
          <w:tab w:val="num" w:pos="0"/>
          <w:tab w:val="left" w:pos="825"/>
          <w:tab w:val="center" w:pos="496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0A147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 договора аренды земельного участка</w:t>
      </w:r>
    </w:p>
    <w:p w:rsidR="00AB4AB6" w:rsidRPr="000A147D" w:rsidRDefault="00AB4AB6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D3F5E" w:rsidRPr="00CA36AD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ДОГОВОР № 8/_______</w:t>
      </w:r>
    </w:p>
    <w:p w:rsidR="0095121D" w:rsidRPr="00CA36AD" w:rsidRDefault="0095121D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аренды земельного участка,</w:t>
      </w:r>
    </w:p>
    <w:p w:rsidR="005D3F5E" w:rsidRPr="00CA36AD" w:rsidRDefault="007C3617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государственная </w:t>
      </w:r>
      <w:proofErr w:type="gramStart"/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собственность</w:t>
      </w:r>
      <w:proofErr w:type="gramEnd"/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 который не разграничена</w:t>
      </w:r>
    </w:p>
    <w:p w:rsidR="004E2118" w:rsidRPr="00CA36AD" w:rsidRDefault="004E2118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CA36AD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г. Архангельск                 </w:t>
      </w:r>
      <w:r w:rsidR="004A2DCA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</w:t>
      </w:r>
      <w:r w:rsidR="000721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"___"  ________ 2024</w:t>
      </w:r>
      <w:r w:rsidR="00F439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года</w:t>
      </w:r>
    </w:p>
    <w:p w:rsidR="005D3F5E" w:rsidRPr="00CA36AD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5D3F5E" w:rsidRPr="00CA36AD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Администрация </w:t>
      </w:r>
      <w:r w:rsidR="006635F5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городского округа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"Город Архангельск"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именуемая в дальнейшем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лице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___________________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, действующего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основании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доверенности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 № ___, с одной стороны, и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, _________________________ реквизиты гражданина (индивидуального предпринимателя), юридического лица (либо представителя) __________________________________________________________, с другой стороны, заключили настоящий договор о нижеследующем:</w:t>
      </w:r>
      <w:proofErr w:type="gramEnd"/>
    </w:p>
    <w:p w:rsidR="00AB4AB6" w:rsidRPr="00CA36AD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AB4AB6" w:rsidRPr="00CA36AD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Предмет договора</w:t>
      </w:r>
    </w:p>
    <w:p w:rsidR="00370AED" w:rsidRPr="00CA36AD" w:rsidRDefault="00370AED" w:rsidP="00671B29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126DB4" w:rsidRDefault="00AB4AB6" w:rsidP="00126DB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t>.1.</w:t>
      </w:r>
      <w:r w:rsidRPr="005A33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5A33D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5A33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передал, а</w:t>
      </w:r>
      <w:r w:rsidRPr="005A33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5A33D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5A33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принял в аренду </w:t>
      </w:r>
      <w:r w:rsidR="00153F5E" w:rsidRP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земельный участок (категория земель - земли населенных пунктов),</w:t>
      </w:r>
      <w:r w:rsidR="006635F5" w:rsidRP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0042E" w:rsidRP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государственная собственность </w:t>
      </w:r>
      <w:proofErr w:type="gramStart"/>
      <w:r w:rsidR="00F0042E" w:rsidRP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proofErr w:type="gramEnd"/>
      <w:r w:rsidR="00F0042E" w:rsidRP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который не разграничена</w:t>
      </w:r>
      <w:r w:rsidR="00E028BE" w:rsidRP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F0042E" w:rsidRP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D76F9" w:rsidRP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153F5E" w:rsidRP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кадастровым номером</w:t>
      </w:r>
      <w:r w:rsidR="00CD2C89" w:rsidRPr="005A33D5">
        <w:rPr>
          <w:sz w:val="26"/>
          <w:szCs w:val="26"/>
        </w:rPr>
        <w:t xml:space="preserve"> </w:t>
      </w:r>
      <w:r w:rsidR="00952DE2" w:rsidRPr="00952D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29:22:070305:36, общей площадью </w:t>
      </w:r>
      <w:r w:rsidR="005B57CD" w:rsidRPr="005B57C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6 723</w:t>
      </w:r>
      <w:r w:rsidR="005B57CD">
        <w:rPr>
          <w:rFonts w:ascii="Calibri" w:hAnsi="Calibri"/>
          <w:color w:val="000000"/>
          <w:shd w:val="clear" w:color="auto" w:fill="FFFFFF"/>
        </w:rPr>
        <w:t xml:space="preserve"> </w:t>
      </w:r>
      <w:r w:rsidR="00952DE2" w:rsidRPr="00952D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кв. м, расположенный по адресу: </w:t>
      </w:r>
      <w:r w:rsidR="00952DE2" w:rsidRPr="00952DE2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Российская Федерация, Архангельская область, городской округ "Город Архангельск", город Архангельск, улица Воронина В.И., земельный участок 22/2</w:t>
      </w:r>
      <w:r w:rsidR="00952DE2" w:rsidRPr="00952DE2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952DE2" w:rsidRPr="00952D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для </w:t>
      </w:r>
      <w:proofErr w:type="spellStart"/>
      <w:r w:rsidR="00952DE2" w:rsidRPr="00952DE2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среднеэтажной</w:t>
      </w:r>
      <w:proofErr w:type="spellEnd"/>
      <w:r w:rsidR="00952DE2" w:rsidRPr="00952DE2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жилой застройки</w:t>
      </w:r>
      <w:r w:rsidR="00126DB4" w:rsidRPr="00126DB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952DE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</w:r>
      <w:r w:rsidR="00621DD7" w:rsidRPr="00126DB4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со статьями 39.12, 39.13</w:t>
      </w:r>
      <w:r w:rsidR="00555342" w:rsidRPr="00126D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Земельного кодекса Российской Федерации </w:t>
      </w:r>
      <w:r w:rsidR="00952DE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555342" w:rsidRPr="00126D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r w:rsidRPr="00126D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протокола </w:t>
      </w:r>
      <w:proofErr w:type="gramStart"/>
      <w:r w:rsidRPr="00126DB4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126D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</w:t>
      </w:r>
      <w:r w:rsidR="00A70F50" w:rsidRPr="00126DB4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</w:t>
      </w:r>
      <w:r w:rsidRPr="00126DB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1.2. Срок действия договора –</w:t>
      </w:r>
      <w:r w:rsidR="003B09A6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690D5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8 (восемь) лет 8 (восемь</w:t>
      </w:r>
      <w:r w:rsidR="00261C5C" w:rsidRPr="00FB32E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) месяцев</w:t>
      </w:r>
      <w:r w:rsidR="00261C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с момента подписания договора. По истечении срока действия договора настоящий договор прекращается.</w:t>
      </w:r>
    </w:p>
    <w:p w:rsidR="00992187" w:rsidRPr="00126DB4" w:rsidRDefault="005D3F5E" w:rsidP="00681FB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6D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1.3. Земельный участок с кадастровым номером </w:t>
      </w:r>
      <w:r w:rsidR="00367EF4" w:rsidRPr="00952DE2">
        <w:rPr>
          <w:rFonts w:ascii="Times New Roman" w:eastAsia="Times New Roman" w:hAnsi="Times New Roman" w:cs="Times New Roman"/>
          <w:sz w:val="26"/>
          <w:szCs w:val="26"/>
          <w:lang w:eastAsia="ru-RU"/>
        </w:rPr>
        <w:t>29:22:070305:36</w:t>
      </w:r>
      <w:r w:rsidR="00367E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92187" w:rsidRPr="00126D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расположен </w:t>
      </w:r>
      <w:r w:rsidR="000721D3" w:rsidRPr="00126DB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126DB4" w:rsidRPr="00126DB4">
        <w:rPr>
          <w:rFonts w:ascii="Times New Roman" w:eastAsia="Calibri" w:hAnsi="Times New Roman" w:cs="Times New Roman"/>
          <w:sz w:val="26"/>
          <w:szCs w:val="26"/>
        </w:rPr>
        <w:t>в производственной зоне (кодовое обозначение зоны - П</w:t>
      </w:r>
      <w:proofErr w:type="gramStart"/>
      <w:r w:rsidR="00126DB4" w:rsidRPr="00126DB4">
        <w:rPr>
          <w:rFonts w:ascii="Times New Roman" w:eastAsia="Calibri" w:hAnsi="Times New Roman" w:cs="Times New Roman"/>
          <w:sz w:val="26"/>
          <w:szCs w:val="26"/>
        </w:rPr>
        <w:t>1</w:t>
      </w:r>
      <w:proofErr w:type="gramEnd"/>
      <w:r w:rsidR="00126DB4" w:rsidRPr="00126DB4">
        <w:rPr>
          <w:rFonts w:ascii="Times New Roman" w:eastAsia="Calibri" w:hAnsi="Times New Roman" w:cs="Times New Roman"/>
          <w:sz w:val="26"/>
          <w:szCs w:val="26"/>
        </w:rPr>
        <w:t xml:space="preserve">) </w:t>
      </w:r>
      <w:r w:rsidR="00992187" w:rsidRPr="00126D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границах зон с особыми условиями использования территории: </w:t>
      </w:r>
    </w:p>
    <w:p w:rsidR="00952DE2" w:rsidRPr="005B57CD" w:rsidRDefault="00952DE2" w:rsidP="005B57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B57CD">
        <w:rPr>
          <w:rFonts w:ascii="Times New Roman" w:eastAsia="Times New Roman" w:hAnsi="Times New Roman" w:cs="Times New Roman"/>
          <w:sz w:val="26"/>
          <w:szCs w:val="26"/>
          <w:lang w:eastAsia="ru-RU"/>
        </w:rPr>
        <w:t>- 3 пояс зоны санитарной охраны источников питьевого и хозяйственно-бытового водоснабжения;</w:t>
      </w:r>
    </w:p>
    <w:p w:rsidR="00952DE2" w:rsidRPr="005B57CD" w:rsidRDefault="00952DE2" w:rsidP="005B57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B57CD">
        <w:rPr>
          <w:rFonts w:ascii="Times New Roman" w:eastAsia="Times New Roman" w:hAnsi="Times New Roman" w:cs="Times New Roman"/>
          <w:sz w:val="26"/>
          <w:szCs w:val="26"/>
          <w:lang w:eastAsia="ru-RU"/>
        </w:rPr>
        <w:t>- граница зоны подтопления муниципального образования "Город Архангельск" (территориальные округа Октябрьский, Ломоносовский, Майская Горка, Варавино-Фактория), реестровый номер 29:00-6.279;</w:t>
      </w:r>
    </w:p>
    <w:p w:rsidR="00126DB4" w:rsidRPr="005B57CD" w:rsidRDefault="00952DE2" w:rsidP="005B57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B57CD">
        <w:rPr>
          <w:rFonts w:ascii="Times New Roman" w:eastAsia="Times New Roman" w:hAnsi="Times New Roman" w:cs="Times New Roman"/>
          <w:sz w:val="26"/>
          <w:szCs w:val="26"/>
          <w:lang w:eastAsia="ru-RU"/>
        </w:rPr>
        <w:t>- зона с особыми условиями использования территории ВК ТП520-ТП383; ВК ТП520-ТП394; ВК393-ТП394, реестровый номер 29:22-6.1033.</w:t>
      </w:r>
    </w:p>
    <w:p w:rsidR="00AB4AB6" w:rsidRPr="00CA36AD" w:rsidRDefault="00AB4AB6" w:rsidP="00952DE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952DE2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 Договор считается заключенным с момента его государственной регистрации.</w:t>
      </w:r>
    </w:p>
    <w:p w:rsidR="00AB4AB6" w:rsidRPr="00CA36AD" w:rsidRDefault="00952DE2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1.5</w:t>
      </w:r>
      <w:r w:rsidR="00AB4AB6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Условия настоящего договора применяются к отношениям, возникшим </w:t>
      </w:r>
      <w:r w:rsid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B4AB6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до его заключения, с момента подписания.</w:t>
      </w:r>
    </w:p>
    <w:p w:rsidR="00992187" w:rsidRDefault="00952DE2" w:rsidP="0003282A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1.6</w:t>
      </w:r>
      <w:r w:rsidR="00DF5911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Договор одновременно является документом о передаче земельного участка </w:t>
      </w:r>
      <w:r w:rsidR="00DF5911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="00DF5911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A33D5" w:rsidRDefault="005A33D5" w:rsidP="00126DB4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2DE2" w:rsidRDefault="00952DE2" w:rsidP="00126DB4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2DE2" w:rsidRPr="0003282A" w:rsidRDefault="00952DE2" w:rsidP="00126DB4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CA36AD" w:rsidRDefault="00AB4AB6" w:rsidP="00992187">
      <w:pPr>
        <w:pStyle w:val="a3"/>
        <w:numPr>
          <w:ilvl w:val="0"/>
          <w:numId w:val="1"/>
        </w:num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"Арендодателя"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2.1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имеет право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2.1.1. Производить на отведённом участке необходимые землеустроительные,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топографические и прочие работы в собственных интересах, не ущемляющие права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"Арендатора",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2.1.2. Приостанавливать работы, ведущиеся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2.1.3. Применять штрафные санкции к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нарушение условий настоящего договора.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2.2.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"Арендодатель"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обязуется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 Не вмешиваться в деятельность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"Арендатора",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связанную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с использованием земли,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она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не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противоречит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условиям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настоящего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договора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539B3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539B3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земельному законодательству Российской Федерации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96AA9" w:rsidRPr="00CA36AD" w:rsidRDefault="00B96AA9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CA36AD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"Арендатора"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3.1.</w:t>
      </w:r>
      <w:r w:rsidR="006635F5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"Арендатор"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имеет право: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3.1.1. Самостоятельно хозяйствовать на пр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едоставленном земельном участке.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обязуется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3.2.1. Использовать участок по целевому назначению; 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противопожарное содержание и безвозмездное проведение работ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благоустройству; 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3.2.3. Не допускать действий, приводящих к ухудшению качественных характеристик участка, экологической обстановки и загрязнения, как на арендуемых, так и прилегающих земельных участках; самостоятельно 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3.2.4. Не нарушать права смежных землепользователей;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3.2.5. Соблюдать условия содержания и эксплуатации, расположенных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земельном участке объектов инженерной и транспортной инфраструктуры города,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3.2.6. Обеспечивать беспрепятственный доступ на земельный участок специалистов, осуществляющих 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3.2.7. В случае прекращения договора передать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"Арендодателю"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земельный участок по акту в 10-дневный срок с момента его прекращения;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3.2.8. Своевременно вносить арендную плату за земельный участок в сроки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 в порядке, предусмотренном настоящим договором;</w:t>
      </w:r>
    </w:p>
    <w:p w:rsidR="00681FB1" w:rsidRPr="00CA36AD" w:rsidRDefault="004A2DCA" w:rsidP="000D5E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3.2.9. Не допускать установки временных сооружений, изменения фасадов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 размещение наружной рекламы без согласования с департаментом градостроительства Администрации муниципального образования "Город Архангельск";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3.2.10. Обеспечивать беспрепятственный доступ на земельный участок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безопасности.</w:t>
      </w:r>
    </w:p>
    <w:p w:rsidR="006635F5" w:rsidRPr="00CA36AD" w:rsidRDefault="006635F5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Расчет и порядок внесения арендной платы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66CB7" w:rsidRPr="00CA36AD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4.1. Арендная плата за земельный участок начисляется 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End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 (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End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момента подписания договора).</w:t>
      </w:r>
    </w:p>
    <w:p w:rsidR="00566CB7" w:rsidRPr="00CA36AD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Годовая арендная плата составляет _______ (_________________________) рублей __ коп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proofErr w:type="gramEnd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вносится ежеквартально равными частями не позднее 1</w:t>
      </w:r>
      <w:r w:rsidR="00B31FA6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числа месяца, следующего за кварталом, а за IV квартал - не позднее 25 декабря текущего года (для юридических лиц, индивидуальных предпринимателей), или ежегодно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позднее 15 ноября текущего года (для физических лиц).</w:t>
      </w:r>
    </w:p>
    <w:p w:rsidR="00566CB7" w:rsidRPr="00CA36AD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Внесенный для участия в торгах задаток в сумме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_________(__________ ) </w:t>
      </w:r>
      <w:proofErr w:type="gramEnd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рублей  __копеек засчитывается в счет арендной платы.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4.2. Банковские реквизиты: Получатель: УФК по Архангельской области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Ненецкому автономному округу (ДМИ), ИНН 2901078408, КПП 290101001, БИК 011117401, ОКТМО 11701000, казначейский счет муниципального образования 03100643000000012400, единый казначейский счет 40102810045370000016, ОТДЕЛЕНИЕ АРХАНГЕЛЬСК БАНКА РОССИИ//УФК по Архангельской области и Ненецкому автономному округу г. Архангельск, код дохода </w:t>
      </w:r>
      <w:r w:rsidR="007C3617" w:rsidRPr="00CA36A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81311105012</w:t>
      </w:r>
      <w:r w:rsidR="000B4083" w:rsidRPr="00CA36A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040000120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(арендная плата), код дохода 81311607090040000140 (пени, штрафы). </w:t>
      </w:r>
    </w:p>
    <w:p w:rsidR="00566CB7" w:rsidRPr="00CA36AD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поле "назначение платежа" указать текст: "арендная плата за земельный участок по договору №___ 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_____.". </w:t>
      </w:r>
    </w:p>
    <w:p w:rsidR="00566CB7" w:rsidRPr="00CA36AD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4.3. Моментом исполнения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AB4AB6" w:rsidRPr="00CA36AD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4.4. В случае неуплаты (несвоевременной уплаты) арендной платы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установленные сроки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DF5911" w:rsidRPr="00CA36AD" w:rsidRDefault="00DF5911" w:rsidP="00DF59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4.5 Неиспользование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земельного участка не может служить основанием для отказа в уплате арендной платы.</w:t>
      </w:r>
    </w:p>
    <w:p w:rsidR="00F0042E" w:rsidRPr="00CA36AD" w:rsidRDefault="00F0042E" w:rsidP="00621DD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F0042E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Прочие условия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5.1. Стороны обязаны извещать друг друга об изменении своих реквизитов не позднее 10 дней со дня их изменения.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5.2. По волеизъявлению сторон в договор могут вноситься изменения и дополнения.</w:t>
      </w:r>
    </w:p>
    <w:p w:rsidR="00DF5911" w:rsidRPr="00CA36AD" w:rsidRDefault="00DF5911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5.3.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подписанием настоящего договора подтверждает, что ему заранее известна размещенная в извещении о проведении аукциона 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информация</w:t>
      </w:r>
      <w:proofErr w:type="gramEnd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 технических условиях подключения объекта к сетям инженерно-технического обеспечения.</w:t>
      </w:r>
    </w:p>
    <w:p w:rsidR="00681FB1" w:rsidRPr="00CA36AD" w:rsidRDefault="00681FB1" w:rsidP="007B7F2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F0042E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Ответственность сторон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6.1. За нарушение условий договора стороны несут ответственность, установленную законодательством </w:t>
      </w:r>
      <w:r w:rsidR="00857A17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Российской Федерации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настоящим договором.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6.2. В случае несвоевременного освобождения земельного участка при расторжении договора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неустойку в размере 3% от размера ежемесячной арендной платы за землю за каждый день просрочки.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6.3. В случае использования земельного участка по назначению иному, чем указанному в п.1.1. настоящего договора,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штраф в размере месячной арендной платы.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6.4. Споры по настоящему договору и дополнительным соглашениям к нему решаются в Арбитражном суде Архангельской области.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6.6. Окончание срока действия договора не освобождает стороны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от ответственности за его нарушение.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составлен в </w:t>
      </w:r>
      <w:r w:rsidR="00EC701E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трех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экземплярах, имеющих одинаковую силу:</w:t>
      </w: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"Арендодателя" (отдел земельных отношений департамента муниципального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имущества Администрации 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Архангельск");</w:t>
      </w: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"Арендатора";</w:t>
      </w: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1 экз. – в департаменте градостроительства Администрации 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="004A2DCA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Архангельск".</w:t>
      </w: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Реквизиты и подписи сторон:</w:t>
      </w:r>
    </w:p>
    <w:p w:rsidR="00712567" w:rsidRPr="00CA36AD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"АРЕНДОДАТЕЛЬ":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Администрация 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 округа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"Город Архангельск", 163000, г. Архангельск, пл. В.И. Ленина, 5, тел. (8182)60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-7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55, (8182)60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72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7452A8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93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60C7B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712567" w:rsidRPr="00CA36AD" w:rsidRDefault="00712567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_______________________ 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МП                                                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"АРЕНДАТОР":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__________________________________________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</w:p>
    <w:p w:rsidR="00712567" w:rsidRDefault="00712567" w:rsidP="00712567">
      <w:pPr>
        <w:spacing w:after="0" w:line="240" w:lineRule="auto"/>
        <w:ind w:firstLine="709"/>
        <w:jc w:val="both"/>
      </w:pPr>
    </w:p>
    <w:p w:rsidR="008F5A69" w:rsidRPr="005D3F5E" w:rsidRDefault="008F5A69" w:rsidP="007125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8F5A69" w:rsidRPr="005D3F5E" w:rsidSect="00183991">
      <w:headerReference w:type="default" r:id="rId8"/>
      <w:pgSz w:w="11906" w:h="16838"/>
      <w:pgMar w:top="992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4A30" w:rsidRDefault="00634A30" w:rsidP="00DE3811">
      <w:pPr>
        <w:spacing w:after="0" w:line="240" w:lineRule="auto"/>
      </w:pPr>
      <w:r>
        <w:separator/>
      </w:r>
    </w:p>
  </w:endnote>
  <w:endnote w:type="continuationSeparator" w:id="0">
    <w:p w:rsidR="00634A30" w:rsidRDefault="00634A30" w:rsidP="00DE3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4A30" w:rsidRDefault="00634A30" w:rsidP="00DE3811">
      <w:pPr>
        <w:spacing w:after="0" w:line="240" w:lineRule="auto"/>
      </w:pPr>
      <w:r>
        <w:separator/>
      </w:r>
    </w:p>
  </w:footnote>
  <w:footnote w:type="continuationSeparator" w:id="0">
    <w:p w:rsidR="00634A30" w:rsidRDefault="00634A30" w:rsidP="00DE38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689269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E3811" w:rsidRPr="00DE3811" w:rsidRDefault="00DE3811" w:rsidP="00DE3811">
        <w:pPr>
          <w:pStyle w:val="a6"/>
          <w:jc w:val="center"/>
          <w:rPr>
            <w:rFonts w:ascii="Times New Roman" w:hAnsi="Times New Roman" w:cs="Times New Roman"/>
          </w:rPr>
        </w:pPr>
        <w:r w:rsidRPr="00DE3811">
          <w:rPr>
            <w:rFonts w:ascii="Times New Roman" w:hAnsi="Times New Roman" w:cs="Times New Roman"/>
          </w:rPr>
          <w:fldChar w:fldCharType="begin"/>
        </w:r>
        <w:r w:rsidRPr="00DE3811">
          <w:rPr>
            <w:rFonts w:ascii="Times New Roman" w:hAnsi="Times New Roman" w:cs="Times New Roman"/>
          </w:rPr>
          <w:instrText>PAGE   \* MERGEFORMAT</w:instrText>
        </w:r>
        <w:r w:rsidRPr="00DE3811">
          <w:rPr>
            <w:rFonts w:ascii="Times New Roman" w:hAnsi="Times New Roman" w:cs="Times New Roman"/>
          </w:rPr>
          <w:fldChar w:fldCharType="separate"/>
        </w:r>
        <w:r w:rsidR="00183991">
          <w:rPr>
            <w:rFonts w:ascii="Times New Roman" w:hAnsi="Times New Roman" w:cs="Times New Roman"/>
            <w:noProof/>
          </w:rPr>
          <w:t>4</w:t>
        </w:r>
        <w:r w:rsidRPr="00DE3811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multilevel"/>
    <w:tmpl w:val="C31A4974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34" w:hanging="1125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2183" w:hanging="1125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532" w:hanging="1125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1" w:hanging="1125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30" w:hanging="1125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eastAsia="Times New Roman" w:hint="default"/>
      </w:rPr>
    </w:lvl>
  </w:abstractNum>
  <w:abstractNum w:abstractNumId="1">
    <w:nsid w:val="78442572"/>
    <w:multiLevelType w:val="hybridMultilevel"/>
    <w:tmpl w:val="3DC077C2"/>
    <w:lvl w:ilvl="0" w:tplc="9C2A9406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3282A"/>
    <w:rsid w:val="000437FD"/>
    <w:rsid w:val="000721D3"/>
    <w:rsid w:val="000A147D"/>
    <w:rsid w:val="000B4083"/>
    <w:rsid w:val="000C2EB0"/>
    <w:rsid w:val="000D5E59"/>
    <w:rsid w:val="000F25D5"/>
    <w:rsid w:val="00126DB4"/>
    <w:rsid w:val="001374DE"/>
    <w:rsid w:val="00153F5E"/>
    <w:rsid w:val="00183991"/>
    <w:rsid w:val="001874F9"/>
    <w:rsid w:val="001941B4"/>
    <w:rsid w:val="001A7FED"/>
    <w:rsid w:val="001B61A8"/>
    <w:rsid w:val="001C49B8"/>
    <w:rsid w:val="001D3EE2"/>
    <w:rsid w:val="0021698B"/>
    <w:rsid w:val="00261C5C"/>
    <w:rsid w:val="002B20E1"/>
    <w:rsid w:val="002D0289"/>
    <w:rsid w:val="0031405C"/>
    <w:rsid w:val="003155FC"/>
    <w:rsid w:val="00367EF4"/>
    <w:rsid w:val="00370AED"/>
    <w:rsid w:val="00395A98"/>
    <w:rsid w:val="003A0CBC"/>
    <w:rsid w:val="003B09A6"/>
    <w:rsid w:val="003B38F5"/>
    <w:rsid w:val="003C6DB8"/>
    <w:rsid w:val="00403C69"/>
    <w:rsid w:val="00420534"/>
    <w:rsid w:val="00482DE7"/>
    <w:rsid w:val="004870F1"/>
    <w:rsid w:val="00493782"/>
    <w:rsid w:val="004A2DCA"/>
    <w:rsid w:val="004B7A83"/>
    <w:rsid w:val="004C7532"/>
    <w:rsid w:val="004E2118"/>
    <w:rsid w:val="004F30C5"/>
    <w:rsid w:val="00503243"/>
    <w:rsid w:val="00503F48"/>
    <w:rsid w:val="00545DB7"/>
    <w:rsid w:val="00555342"/>
    <w:rsid w:val="00566CB7"/>
    <w:rsid w:val="005960A1"/>
    <w:rsid w:val="005A33D5"/>
    <w:rsid w:val="005A6917"/>
    <w:rsid w:val="005B57CD"/>
    <w:rsid w:val="005D3F5E"/>
    <w:rsid w:val="006068E6"/>
    <w:rsid w:val="00616E83"/>
    <w:rsid w:val="00621DD7"/>
    <w:rsid w:val="00621F67"/>
    <w:rsid w:val="00632B07"/>
    <w:rsid w:val="00634A30"/>
    <w:rsid w:val="006635F5"/>
    <w:rsid w:val="00671B29"/>
    <w:rsid w:val="006814D2"/>
    <w:rsid w:val="00681FB1"/>
    <w:rsid w:val="00690D5A"/>
    <w:rsid w:val="006A7590"/>
    <w:rsid w:val="006B3079"/>
    <w:rsid w:val="006C2039"/>
    <w:rsid w:val="00712567"/>
    <w:rsid w:val="007452A8"/>
    <w:rsid w:val="00755DAA"/>
    <w:rsid w:val="00772E61"/>
    <w:rsid w:val="00774F16"/>
    <w:rsid w:val="007947B1"/>
    <w:rsid w:val="007A77D3"/>
    <w:rsid w:val="007A7AAE"/>
    <w:rsid w:val="007B50AB"/>
    <w:rsid w:val="007B7F27"/>
    <w:rsid w:val="007C3617"/>
    <w:rsid w:val="007D76F9"/>
    <w:rsid w:val="007D7FD0"/>
    <w:rsid w:val="007F4E0B"/>
    <w:rsid w:val="00856BFE"/>
    <w:rsid w:val="00857A17"/>
    <w:rsid w:val="00880849"/>
    <w:rsid w:val="008C23CD"/>
    <w:rsid w:val="008E14BC"/>
    <w:rsid w:val="008F5A69"/>
    <w:rsid w:val="0095121D"/>
    <w:rsid w:val="00952DE2"/>
    <w:rsid w:val="00982E49"/>
    <w:rsid w:val="00992187"/>
    <w:rsid w:val="009C0678"/>
    <w:rsid w:val="009E1ECF"/>
    <w:rsid w:val="009E2AC3"/>
    <w:rsid w:val="009F3504"/>
    <w:rsid w:val="00A539B3"/>
    <w:rsid w:val="00A545B3"/>
    <w:rsid w:val="00A70F50"/>
    <w:rsid w:val="00A90EF1"/>
    <w:rsid w:val="00AA6EA6"/>
    <w:rsid w:val="00AB4AB6"/>
    <w:rsid w:val="00AD50AC"/>
    <w:rsid w:val="00B22128"/>
    <w:rsid w:val="00B3056D"/>
    <w:rsid w:val="00B31FA6"/>
    <w:rsid w:val="00B34358"/>
    <w:rsid w:val="00B55E17"/>
    <w:rsid w:val="00B814E9"/>
    <w:rsid w:val="00B82136"/>
    <w:rsid w:val="00B90A0A"/>
    <w:rsid w:val="00B96AA9"/>
    <w:rsid w:val="00BA2508"/>
    <w:rsid w:val="00BD6C48"/>
    <w:rsid w:val="00C028C8"/>
    <w:rsid w:val="00C352AF"/>
    <w:rsid w:val="00C37F37"/>
    <w:rsid w:val="00C63420"/>
    <w:rsid w:val="00C678EC"/>
    <w:rsid w:val="00CA36AD"/>
    <w:rsid w:val="00CB5CAD"/>
    <w:rsid w:val="00CD2C89"/>
    <w:rsid w:val="00D170A4"/>
    <w:rsid w:val="00D91E08"/>
    <w:rsid w:val="00DC399D"/>
    <w:rsid w:val="00DE3811"/>
    <w:rsid w:val="00DF5911"/>
    <w:rsid w:val="00E028BE"/>
    <w:rsid w:val="00E036CB"/>
    <w:rsid w:val="00E31790"/>
    <w:rsid w:val="00E37B60"/>
    <w:rsid w:val="00E443BF"/>
    <w:rsid w:val="00E46E62"/>
    <w:rsid w:val="00E60C7B"/>
    <w:rsid w:val="00EA71DA"/>
    <w:rsid w:val="00EC701E"/>
    <w:rsid w:val="00ED3BDA"/>
    <w:rsid w:val="00F0042E"/>
    <w:rsid w:val="00F02D14"/>
    <w:rsid w:val="00F43979"/>
    <w:rsid w:val="00F53BB4"/>
    <w:rsid w:val="00FB32E5"/>
    <w:rsid w:val="00FC6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  <w:style w:type="paragraph" w:customStyle="1" w:styleId="ConsPlusNonformat">
    <w:name w:val="ConsPlusNonformat"/>
    <w:rsid w:val="00395A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  <w:style w:type="paragraph" w:customStyle="1" w:styleId="ConsPlusNonformat">
    <w:name w:val="ConsPlusNonformat"/>
    <w:rsid w:val="00395A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1386</Words>
  <Characters>7906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Мария Сергеевна Пасторина</cp:lastModifiedBy>
  <cp:revision>4</cp:revision>
  <cp:lastPrinted>2024-09-13T11:03:00Z</cp:lastPrinted>
  <dcterms:created xsi:type="dcterms:W3CDTF">2024-09-13T05:46:00Z</dcterms:created>
  <dcterms:modified xsi:type="dcterms:W3CDTF">2024-09-13T12:48:00Z</dcterms:modified>
</cp:coreProperties>
</file>